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B3" w:rsidRPr="00337CBC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7CBC">
        <w:rPr>
          <w:b/>
          <w:color w:val="000000"/>
          <w:sz w:val="28"/>
          <w:szCs w:val="28"/>
        </w:rPr>
        <w:t xml:space="preserve">Договор публичной оферты о продаже товаров </w:t>
      </w:r>
    </w:p>
    <w:p w:rsidR="00C55C0B" w:rsidRDefault="008049B3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7CBC">
        <w:rPr>
          <w:b/>
          <w:color w:val="000000"/>
          <w:sz w:val="28"/>
          <w:szCs w:val="28"/>
        </w:rPr>
        <w:t>и</w:t>
      </w:r>
      <w:r w:rsidR="00C55C0B" w:rsidRPr="00337CBC">
        <w:rPr>
          <w:b/>
          <w:color w:val="000000"/>
          <w:sz w:val="28"/>
          <w:szCs w:val="28"/>
        </w:rPr>
        <w:t>нтернет-магазина «</w:t>
      </w:r>
      <w:r w:rsidRPr="00337CBC">
        <w:rPr>
          <w:b/>
          <w:color w:val="000000"/>
          <w:sz w:val="28"/>
          <w:szCs w:val="28"/>
        </w:rPr>
        <w:t>Мелодия бисера</w:t>
      </w:r>
      <w:r w:rsidR="00C55C0B" w:rsidRPr="00337CBC">
        <w:rPr>
          <w:b/>
          <w:color w:val="000000"/>
          <w:sz w:val="28"/>
          <w:szCs w:val="28"/>
        </w:rPr>
        <w:t>»</w:t>
      </w:r>
      <w:r w:rsidRPr="00337CBC">
        <w:rPr>
          <w:b/>
          <w:color w:val="000000"/>
          <w:sz w:val="28"/>
          <w:szCs w:val="28"/>
        </w:rPr>
        <w:t xml:space="preserve">: </w:t>
      </w:r>
      <w:hyperlink r:id="rId5" w:history="1">
        <w:r w:rsidR="00BC3FCC" w:rsidRPr="006D6524">
          <w:rPr>
            <w:rStyle w:val="a4"/>
            <w:b/>
            <w:sz w:val="28"/>
            <w:szCs w:val="28"/>
          </w:rPr>
          <w:t>https://melodiabisera.ru/</w:t>
        </w:r>
      </w:hyperlink>
    </w:p>
    <w:p w:rsidR="00C55C0B" w:rsidRPr="008049B3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t>1.Общие положения</w:t>
      </w:r>
    </w:p>
    <w:p w:rsidR="00BE3650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1.1. </w:t>
      </w:r>
      <w:r w:rsidR="00D42E90">
        <w:rPr>
          <w:color w:val="000000"/>
        </w:rPr>
        <w:t>Индивидуальный предприниматель Казакова Елена Львовна</w:t>
      </w:r>
      <w:r w:rsidRPr="00337CBC">
        <w:rPr>
          <w:color w:val="000000"/>
        </w:rPr>
        <w:t>, далее «Продавец», публикует Публичную оферту о продаже товаров по образцам, представленным на официальном интернет-сайте Продавца</w:t>
      </w:r>
      <w:r w:rsidR="00BE3650" w:rsidRPr="00BE3650">
        <w:t xml:space="preserve"> </w:t>
      </w:r>
      <w:hyperlink r:id="rId6" w:history="1">
        <w:r w:rsidR="00BE3650" w:rsidRPr="006D6524">
          <w:rPr>
            <w:rStyle w:val="a4"/>
          </w:rPr>
          <w:t>https://melodiabisera.ru/</w:t>
        </w:r>
      </w:hyperlink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1.3. На основании вышеизложенного внимательно ознакомьтесь с текстом публичной оферты, и</w:t>
      </w:r>
      <w:r w:rsidR="008049B3" w:rsidRPr="00337CBC">
        <w:rPr>
          <w:color w:val="000000"/>
        </w:rPr>
        <w:t xml:space="preserve"> в случае несогласия с</w:t>
      </w:r>
      <w:r w:rsidRPr="00337CBC">
        <w:rPr>
          <w:color w:val="000000"/>
        </w:rPr>
        <w:t xml:space="preserve"> каким-либо пунктом оферты, </w:t>
      </w:r>
      <w:r w:rsidR="008049B3" w:rsidRPr="00337CBC">
        <w:rPr>
          <w:color w:val="000000"/>
        </w:rPr>
        <w:t xml:space="preserve">вы можете </w:t>
      </w:r>
      <w:r w:rsidRPr="00337CBC">
        <w:rPr>
          <w:color w:val="000000"/>
        </w:rPr>
        <w:t>отказаться от покупки Товаров или использования Услуг, предоставляемых Продавцом.</w:t>
      </w:r>
    </w:p>
    <w:p w:rsidR="00FC5936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1.4. В настоящей оферте, если контекст не требует иного, нижеприведенные термины имеют следующие значения: </w:t>
      </w:r>
    </w:p>
    <w:p w:rsidR="00FC5936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</w:t>
      </w:r>
    </w:p>
    <w:p w:rsidR="00FC5936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• «Покупатель» – физическое лицо, заключившее с Продавцом Договор на условиях, содержащихся в Договоре. </w:t>
      </w:r>
    </w:p>
    <w:p w:rsidR="00FC5936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• «Акцепт» – полное и безоговорочное принятие Покупателем условий Договора. </w:t>
      </w:r>
    </w:p>
    <w:p w:rsidR="00FC5936" w:rsidRPr="00BE3650" w:rsidRDefault="00C55C0B" w:rsidP="00337CBC">
      <w:pPr>
        <w:pStyle w:val="a3"/>
        <w:spacing w:before="0" w:beforeAutospacing="0" w:after="0" w:afterAutospacing="0"/>
        <w:jc w:val="both"/>
      </w:pPr>
      <w:r w:rsidRPr="00337CBC">
        <w:rPr>
          <w:color w:val="000000"/>
        </w:rPr>
        <w:t>• «Товар» – перечень наименований ассортимента, представленный на официальном интернет-сайте</w:t>
      </w:r>
      <w:r w:rsidR="008049B3" w:rsidRPr="00337CBC">
        <w:t xml:space="preserve"> </w:t>
      </w:r>
      <w:hyperlink r:id="rId7" w:history="1">
        <w:r w:rsidR="00BE3650" w:rsidRPr="006D6524">
          <w:rPr>
            <w:rStyle w:val="a4"/>
          </w:rPr>
          <w:t>https://melodiabisera.ru/</w:t>
        </w:r>
      </w:hyperlink>
    </w:p>
    <w:p w:rsidR="00FC5936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• «Заказ» – отдельные позиции из ассортиментного перечня Товара, указанные Покупателем при оформлении заявки на интернет-сайте или через Оператора.  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• «Доставка» –  </w:t>
      </w:r>
      <w:r w:rsidR="00FC5936" w:rsidRPr="00337CBC">
        <w:rPr>
          <w:color w:val="000000"/>
        </w:rPr>
        <w:t xml:space="preserve">почтовые или </w:t>
      </w:r>
      <w:r w:rsidRPr="00337CBC">
        <w:rPr>
          <w:color w:val="000000"/>
        </w:rPr>
        <w:t>курьерские услуги по доставке Заказа.</w:t>
      </w:r>
    </w:p>
    <w:p w:rsidR="00FC5936" w:rsidRPr="00337CBC" w:rsidRDefault="00FC5936" w:rsidP="00337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t>2. Предмет договора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2.1. Продавец продает Товар в соответствии с действующим прейскурантом, опубликованным на интернет-сайте Продавца</w:t>
      </w:r>
      <w:r w:rsidR="00BE3650">
        <w:rPr>
          <w:color w:val="000000"/>
        </w:rPr>
        <w:t xml:space="preserve"> </w:t>
      </w:r>
      <w:hyperlink r:id="rId8" w:history="1">
        <w:r w:rsidR="00BE3650" w:rsidRPr="006D6524">
          <w:rPr>
            <w:rStyle w:val="a4"/>
          </w:rPr>
          <w:t>https://melodiabisera.ru/</w:t>
        </w:r>
      </w:hyperlink>
      <w:r w:rsidRPr="00337CBC">
        <w:rPr>
          <w:color w:val="000000"/>
        </w:rPr>
        <w:t>, а Покупатель производит оплату и принимает Товар в соответствии с условиями настоящего Договора.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t>3. Оформление Заказа</w:t>
      </w:r>
    </w:p>
    <w:p w:rsidR="00BE3650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3.1. Заказ Товара осуществляется Покупателем ч</w:t>
      </w:r>
      <w:r w:rsidR="00BE3650">
        <w:rPr>
          <w:color w:val="000000"/>
        </w:rPr>
        <w:t xml:space="preserve">ерез </w:t>
      </w:r>
      <w:r w:rsidRPr="00337CBC">
        <w:rPr>
          <w:color w:val="000000"/>
        </w:rPr>
        <w:t>Интернет-</w:t>
      </w:r>
      <w:proofErr w:type="gramStart"/>
      <w:r w:rsidRPr="00337CBC">
        <w:rPr>
          <w:color w:val="000000"/>
        </w:rPr>
        <w:t>сайт</w:t>
      </w:r>
      <w:r w:rsidR="00642E4F">
        <w:rPr>
          <w:color w:val="000000"/>
        </w:rPr>
        <w:t xml:space="preserve"> </w:t>
      </w:r>
      <w:r w:rsidR="00BE3650">
        <w:rPr>
          <w:color w:val="000000"/>
        </w:rPr>
        <w:t xml:space="preserve"> </w:t>
      </w:r>
      <w:hyperlink r:id="rId9" w:history="1">
        <w:r w:rsidR="00BE3650" w:rsidRPr="006D6524">
          <w:rPr>
            <w:rStyle w:val="a4"/>
          </w:rPr>
          <w:t>https://melodiabisera.ru/</w:t>
        </w:r>
        <w:proofErr w:type="gramEnd"/>
      </w:hyperlink>
      <w:r w:rsidR="00642E4F">
        <w:rPr>
          <w:color w:val="000000"/>
        </w:rPr>
        <w:t xml:space="preserve"> </w:t>
      </w:r>
    </w:p>
    <w:p w:rsid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3.2. При регистрации на интернет-сайте Продавца Покупатель обязуется предоставить следующую регистрационную информацию о себе:</w:t>
      </w:r>
    </w:p>
    <w:p w:rsidR="00337CBC" w:rsidRDefault="00337CBC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фамилию, имя и отчество;</w:t>
      </w:r>
    </w:p>
    <w:p w:rsid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• фактический адрес доставки; </w:t>
      </w:r>
    </w:p>
    <w:p w:rsid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• адрес электронной почты; </w:t>
      </w:r>
    </w:p>
    <w:p w:rsidR="00C55C0B" w:rsidRPr="00337CBC" w:rsidRDefault="00337CBC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контактный телефон (мобильный или </w:t>
      </w:r>
      <w:r w:rsidR="00C55C0B" w:rsidRPr="00337CBC">
        <w:rPr>
          <w:color w:val="000000"/>
        </w:rPr>
        <w:t>стационарный).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</w:t>
      </w:r>
      <w:r w:rsidRPr="00337CBC">
        <w:rPr>
          <w:color w:val="000000"/>
        </w:rPr>
        <w:lastRenderedPageBreak/>
        <w:t xml:space="preserve">не сообщать данные Покупателя, указанные при регистрации на сайте </w:t>
      </w:r>
      <w:hyperlink r:id="rId10" w:history="1">
        <w:r w:rsidR="00BE3650" w:rsidRPr="006D6524">
          <w:rPr>
            <w:rStyle w:val="a4"/>
          </w:rPr>
          <w:t>https://melodiabisera.ru/</w:t>
        </w:r>
      </w:hyperlink>
      <w:r w:rsidR="00337CBC">
        <w:rPr>
          <w:color w:val="000000"/>
        </w:rPr>
        <w:t>, а также при оформлении Заказа</w:t>
      </w:r>
      <w:r w:rsidRPr="00337CBC">
        <w:rPr>
          <w:color w:val="000000"/>
        </w:rPr>
        <w:t>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3.7. Все информационные материалы, представленные на сайте</w:t>
      </w:r>
      <w:r w:rsidR="00BE3650">
        <w:rPr>
          <w:color w:val="000000"/>
        </w:rPr>
        <w:t xml:space="preserve"> </w:t>
      </w:r>
      <w:hyperlink r:id="rId11" w:history="1">
        <w:r w:rsidR="00BE3650" w:rsidRPr="006D6524">
          <w:rPr>
            <w:rStyle w:val="a4"/>
          </w:rPr>
          <w:t>https://melodiabisera.ru/</w:t>
        </w:r>
      </w:hyperlink>
      <w:r w:rsidRPr="00337CBC">
        <w:rPr>
          <w:color w:val="000000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t>4. Сроки исполнения Заказа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4.2. Заказ считается доставленным в момент его передачи Покупателю. Подписываясь в листе курьера, </w:t>
      </w:r>
      <w:r w:rsidR="00C84274">
        <w:rPr>
          <w:color w:val="000000"/>
        </w:rPr>
        <w:t xml:space="preserve">на бланке заказа при самовывозе, а также на бланке Почты России при доставке Почтой, </w:t>
      </w:r>
      <w:r w:rsidRPr="00337CBC">
        <w:rPr>
          <w:color w:val="000000"/>
        </w:rPr>
        <w:t>Покупатель подтверждает исполнение Заказа.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4.3. В случае предоставления Покупателем недостоверной информации</w:t>
      </w:r>
      <w:r w:rsidR="00C84274">
        <w:rPr>
          <w:color w:val="000000"/>
        </w:rPr>
        <w:t xml:space="preserve">, неверных </w:t>
      </w:r>
      <w:r w:rsidRPr="00337CBC">
        <w:rPr>
          <w:color w:val="000000"/>
        </w:rPr>
        <w:t>контактных данных</w:t>
      </w:r>
      <w:r w:rsidR="00C84274">
        <w:rPr>
          <w:color w:val="000000"/>
        </w:rPr>
        <w:t xml:space="preserve"> Покупателя, </w:t>
      </w:r>
      <w:r w:rsidRPr="00337CBC">
        <w:rPr>
          <w:color w:val="000000"/>
        </w:rPr>
        <w:t>Продавец за ненадлежащее исполнение Заказа ответственности не несет.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4.4. В случае ненадлежащего исполнения доставки Заказа по вине Продавца</w:t>
      </w:r>
      <w:r w:rsidR="00C84274">
        <w:rPr>
          <w:color w:val="000000"/>
        </w:rPr>
        <w:t>,</w:t>
      </w:r>
      <w:r w:rsidRPr="00337CBC">
        <w:rPr>
          <w:color w:val="000000"/>
        </w:rPr>
        <w:t xml:space="preserve"> повторная доставка Заказа осуществляется бесплатно.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t>5. Оплата Заказа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5.1. Оплата Заказ</w:t>
      </w:r>
      <w:r w:rsidR="004159A1">
        <w:rPr>
          <w:color w:val="000000"/>
        </w:rPr>
        <w:t xml:space="preserve">ов на сайте </w:t>
      </w:r>
      <w:r w:rsidRPr="00337CBC">
        <w:rPr>
          <w:color w:val="000000"/>
        </w:rPr>
        <w:t xml:space="preserve">осуществляется </w:t>
      </w:r>
      <w:r w:rsidR="004159A1">
        <w:rPr>
          <w:color w:val="000000"/>
        </w:rPr>
        <w:t xml:space="preserve">только безналичным путем: </w:t>
      </w:r>
      <w:proofErr w:type="gramStart"/>
      <w:r w:rsidR="004159A1">
        <w:rPr>
          <w:color w:val="000000"/>
        </w:rPr>
        <w:t xml:space="preserve">банковские  </w:t>
      </w:r>
      <w:r w:rsidR="004159A1" w:rsidRPr="004159A1">
        <w:rPr>
          <w:color w:val="000000"/>
        </w:rPr>
        <w:t>карты</w:t>
      </w:r>
      <w:proofErr w:type="gramEnd"/>
      <w:r w:rsidR="004159A1" w:rsidRPr="004159A1">
        <w:rPr>
          <w:color w:val="000000"/>
        </w:rPr>
        <w:t xml:space="preserve"> </w:t>
      </w:r>
      <w:proofErr w:type="spellStart"/>
      <w:r w:rsidR="004159A1" w:rsidRPr="004159A1">
        <w:rPr>
          <w:color w:val="000000"/>
        </w:rPr>
        <w:t>Visa</w:t>
      </w:r>
      <w:proofErr w:type="spellEnd"/>
      <w:r w:rsidR="004159A1" w:rsidRPr="004159A1">
        <w:rPr>
          <w:color w:val="000000"/>
        </w:rPr>
        <w:t>/</w:t>
      </w:r>
      <w:proofErr w:type="spellStart"/>
      <w:r w:rsidR="004159A1" w:rsidRPr="004159A1">
        <w:rPr>
          <w:color w:val="000000"/>
        </w:rPr>
        <w:t>MasterCard</w:t>
      </w:r>
      <w:proofErr w:type="spellEnd"/>
      <w:r w:rsidR="004159A1" w:rsidRPr="004159A1">
        <w:rPr>
          <w:color w:val="000000"/>
        </w:rPr>
        <w:t>,</w:t>
      </w:r>
      <w:r w:rsidR="004159A1">
        <w:rPr>
          <w:color w:val="000000"/>
        </w:rPr>
        <w:t xml:space="preserve"> эл. платежные системы </w:t>
      </w:r>
      <w:proofErr w:type="spellStart"/>
      <w:r w:rsidR="004159A1">
        <w:rPr>
          <w:color w:val="000000"/>
        </w:rPr>
        <w:t>Я</w:t>
      </w:r>
      <w:r w:rsidR="004159A1" w:rsidRPr="004159A1">
        <w:rPr>
          <w:color w:val="000000"/>
        </w:rPr>
        <w:t>ндекс</w:t>
      </w:r>
      <w:r w:rsidR="004159A1">
        <w:rPr>
          <w:color w:val="000000"/>
        </w:rPr>
        <w:t>.Д</w:t>
      </w:r>
      <w:r w:rsidR="004159A1" w:rsidRPr="004159A1">
        <w:rPr>
          <w:color w:val="000000"/>
        </w:rPr>
        <w:t>еньги</w:t>
      </w:r>
      <w:proofErr w:type="spellEnd"/>
      <w:r w:rsidR="004159A1">
        <w:rPr>
          <w:color w:val="000000"/>
        </w:rPr>
        <w:t xml:space="preserve">, </w:t>
      </w:r>
      <w:proofErr w:type="spellStart"/>
      <w:r w:rsidR="004159A1">
        <w:rPr>
          <w:color w:val="000000"/>
          <w:lang w:val="en-US"/>
        </w:rPr>
        <w:t>Qiwi</w:t>
      </w:r>
      <w:proofErr w:type="spellEnd"/>
      <w:r w:rsidR="004159A1">
        <w:rPr>
          <w:color w:val="000000"/>
        </w:rPr>
        <w:t xml:space="preserve"> или </w:t>
      </w:r>
      <w:proofErr w:type="spellStart"/>
      <w:r w:rsidR="004159A1" w:rsidRPr="004159A1">
        <w:rPr>
          <w:color w:val="000000"/>
        </w:rPr>
        <w:t>Webmoney</w:t>
      </w:r>
      <w:proofErr w:type="spellEnd"/>
      <w:r w:rsidR="004159A1">
        <w:rPr>
          <w:color w:val="000000"/>
        </w:rPr>
        <w:t>. Наличными деньгами оплата возможна только сотруднику курьерской службы (при курьерской доставке Заказа) или сотруднику Почты России (при способе доставки Заказа «Наложенный платеж»).</w:t>
      </w:r>
      <w:r w:rsidR="004159A1" w:rsidRPr="004159A1">
        <w:rPr>
          <w:color w:val="000000"/>
        </w:rPr>
        <w:t xml:space="preserve"> </w:t>
      </w:r>
    </w:p>
    <w:p w:rsidR="00C55C0B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5.2. Цены на любые позиции Товара, указанные на интернет-сайте</w:t>
      </w:r>
      <w:r w:rsidR="00BE3650" w:rsidRPr="00BE3650">
        <w:t xml:space="preserve"> </w:t>
      </w:r>
      <w:hyperlink r:id="rId12" w:history="1">
        <w:r w:rsidR="00BE3650" w:rsidRPr="006D6524">
          <w:rPr>
            <w:rStyle w:val="a4"/>
          </w:rPr>
          <w:t>https://melodiabisera.ru/</w:t>
        </w:r>
      </w:hyperlink>
      <w:r w:rsidRPr="00337CBC">
        <w:rPr>
          <w:color w:val="000000"/>
        </w:rPr>
        <w:t xml:space="preserve">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</w:t>
      </w:r>
      <w:r w:rsidR="004159A1">
        <w:rPr>
          <w:color w:val="000000"/>
        </w:rPr>
        <w:t>7</w:t>
      </w:r>
      <w:r w:rsidRPr="00337CBC">
        <w:rPr>
          <w:color w:val="000000"/>
        </w:rPr>
        <w:t xml:space="preserve"> календарных дней с момента оформления.</w:t>
      </w:r>
    </w:p>
    <w:p w:rsidR="000B42E3" w:rsidRPr="000B42E3" w:rsidRDefault="000B42E3" w:rsidP="00337CBC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5.3 Оплачивая заказ на сайте интернет-магазина </w:t>
      </w:r>
      <w:hyperlink r:id="rId13" w:history="1">
        <w:r w:rsidRPr="00E77E99">
          <w:rPr>
            <w:rStyle w:val="a4"/>
          </w:rPr>
          <w:t>https://melodiabisera.ru/</w:t>
        </w:r>
      </w:hyperlink>
      <w:r>
        <w:rPr>
          <w:color w:val="000000"/>
        </w:rPr>
        <w:t xml:space="preserve"> безналичным путем, покупатель соглашается с тем, что ему, в момент расчета, будет выслан на адрес эл. почты только один кассовый чек - с указанием «Полный расчет». </w:t>
      </w:r>
    </w:p>
    <w:p w:rsidR="00AF5B43" w:rsidRDefault="00AF5B43" w:rsidP="00337CB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25985" w:rsidRPr="00337CBC" w:rsidRDefault="00825985" w:rsidP="00337CB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lastRenderedPageBreak/>
        <w:t>6. Доставка товара.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37CBC">
        <w:rPr>
          <w:color w:val="000000"/>
        </w:rPr>
        <w:t xml:space="preserve">6.1 Обязанность Продавца по </w:t>
      </w:r>
      <w:r w:rsidR="00D60CF1">
        <w:rPr>
          <w:color w:val="000000"/>
        </w:rPr>
        <w:t xml:space="preserve">доставке Заказа </w:t>
      </w:r>
      <w:r w:rsidRPr="00337CBC">
        <w:rPr>
          <w:color w:val="000000"/>
        </w:rPr>
        <w:t>считается выполненной с момента подписания Покупателем товаросопроводительных документов</w:t>
      </w:r>
    </w:p>
    <w:p w:rsidR="00C55C0B" w:rsidRPr="00337CBC" w:rsidRDefault="00C55C0B" w:rsidP="00337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CBC">
        <w:rPr>
          <w:rFonts w:ascii="Times New Roman" w:hAnsi="Times New Roman" w:cs="Times New Roman"/>
          <w:color w:val="000000"/>
          <w:sz w:val="24"/>
          <w:szCs w:val="2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5F2AA1" w:rsidRDefault="00C55C0B" w:rsidP="00337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CBC">
        <w:rPr>
          <w:rFonts w:ascii="Times New Roman" w:hAnsi="Times New Roman" w:cs="Times New Roman"/>
          <w:color w:val="000000"/>
          <w:sz w:val="24"/>
          <w:szCs w:val="24"/>
        </w:rPr>
        <w:t xml:space="preserve">6.3 Стоимость доставки и условия указаны на сайте компании </w:t>
      </w:r>
      <w:hyperlink r:id="rId14" w:history="1">
        <w:r w:rsidR="005F2AA1" w:rsidRPr="006D6524">
          <w:rPr>
            <w:rStyle w:val="a4"/>
            <w:rFonts w:ascii="Times New Roman" w:hAnsi="Times New Roman" w:cs="Times New Roman"/>
            <w:sz w:val="24"/>
            <w:szCs w:val="24"/>
          </w:rPr>
          <w:t>https://melodiabisera.ru/</w:t>
        </w:r>
      </w:hyperlink>
    </w:p>
    <w:p w:rsidR="00C55C0B" w:rsidRPr="00D60CF1" w:rsidRDefault="00C55C0B" w:rsidP="00337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t>7. Возврат Заказа</w:t>
      </w:r>
    </w:p>
    <w:p w:rsidR="00C55C0B" w:rsidRPr="00337CBC" w:rsidRDefault="00D60CF1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7.1. В соответствии с п.4. ст.</w:t>
      </w:r>
      <w:r w:rsidR="00C55C0B" w:rsidRPr="00337CBC">
        <w:rPr>
          <w:color w:val="000000"/>
        </w:rPr>
        <w:t>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7.2. Покупатель не вправе отказаться от оплаченного Заказа (или его части) надлежащего качества, имеющего индивидуально</w:t>
      </w:r>
      <w:r w:rsidR="00D60CF1">
        <w:rPr>
          <w:color w:val="000000"/>
        </w:rPr>
        <w:t>-</w:t>
      </w:r>
      <w:r w:rsidRPr="00337CBC">
        <w:rPr>
          <w:color w:val="000000"/>
        </w:rPr>
        <w:t>определённые свойства</w:t>
      </w:r>
      <w:r w:rsidR="00D60CF1">
        <w:rPr>
          <w:color w:val="000000"/>
        </w:rPr>
        <w:t xml:space="preserve"> в соответствии с п.</w:t>
      </w:r>
      <w:r w:rsidRPr="00337CBC">
        <w:rPr>
          <w:color w:val="000000"/>
        </w:rPr>
        <w:t>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</w:t>
      </w:r>
      <w:r w:rsidR="00642E4F">
        <w:rPr>
          <w:color w:val="000000"/>
        </w:rPr>
        <w:t>ительства РФ от 19.01.1998 г. №</w:t>
      </w:r>
      <w:r w:rsidRPr="00337CBC">
        <w:rPr>
          <w:color w:val="000000"/>
        </w:rPr>
        <w:t>55.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</w:t>
      </w:r>
      <w:r w:rsidR="00D60CF1">
        <w:rPr>
          <w:color w:val="000000"/>
        </w:rPr>
        <w:t>3</w:t>
      </w:r>
      <w:r w:rsidRPr="00337CBC">
        <w:rPr>
          <w:color w:val="000000"/>
        </w:rPr>
        <w:t>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</w:t>
      </w:r>
      <w:r w:rsidR="00D60CF1">
        <w:rPr>
          <w:color w:val="000000"/>
        </w:rPr>
        <w:t>4</w:t>
      </w:r>
      <w:r w:rsidRPr="00337CBC">
        <w:rPr>
          <w:color w:val="000000"/>
        </w:rPr>
        <w:t>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</w:t>
      </w:r>
      <w:r w:rsidR="00D60CF1">
        <w:rPr>
          <w:color w:val="000000"/>
        </w:rPr>
        <w:t xml:space="preserve"> или банковской картой</w:t>
      </w:r>
      <w:r w:rsidRPr="00337CBC">
        <w:rPr>
          <w:color w:val="000000"/>
        </w:rPr>
        <w:t xml:space="preserve">, то возврат денежных средств осуществляется на электронный счет </w:t>
      </w:r>
      <w:r w:rsidR="00D60CF1">
        <w:rPr>
          <w:color w:val="000000"/>
        </w:rPr>
        <w:t xml:space="preserve">или банковскую карту </w:t>
      </w:r>
      <w:r w:rsidRPr="00337CBC">
        <w:rPr>
          <w:color w:val="000000"/>
        </w:rPr>
        <w:t>Покупателя в течение 5-ти рабочих дней.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</w:t>
      </w:r>
      <w:r w:rsidR="00D60CF1">
        <w:rPr>
          <w:color w:val="000000"/>
        </w:rPr>
        <w:t>5</w:t>
      </w:r>
      <w:r w:rsidRPr="00337CBC">
        <w:rPr>
          <w:color w:val="000000"/>
        </w:rPr>
        <w:t xml:space="preserve"> Товары надлежащего качества</w:t>
      </w:r>
      <w:r w:rsidR="00D60CF1">
        <w:rPr>
          <w:color w:val="000000"/>
        </w:rPr>
        <w:t xml:space="preserve">, </w:t>
      </w:r>
      <w:r w:rsidRPr="00337CBC">
        <w:rPr>
          <w:color w:val="000000"/>
        </w:rPr>
        <w:t>не подлежащие возврату в соответствии с Постановлением Правительства РФ от 20.10.1998 N 1222, от 06.02.2002 N 81: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</w:t>
      </w:r>
      <w:r w:rsidR="00D60CF1">
        <w:rPr>
          <w:color w:val="000000"/>
        </w:rPr>
        <w:t>6</w:t>
      </w:r>
      <w:r w:rsidRPr="00337CBC">
        <w:rPr>
          <w:color w:val="000000"/>
        </w:rPr>
        <w:t xml:space="preserve">. Возврат Товара производиться на основании письменного обращения Покупателя, предоставляемого в офис продаж Продавца. 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</w:t>
      </w:r>
      <w:r w:rsidR="00D60CF1">
        <w:rPr>
          <w:color w:val="000000"/>
        </w:rPr>
        <w:t>7</w:t>
      </w:r>
      <w:r w:rsidRPr="00337CBC">
        <w:rPr>
          <w:color w:val="000000"/>
        </w:rPr>
        <w:t>. Возврат Товара надлежащего качества осуществляется за счет Покупателя и организуется им самостоятельно.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</w:t>
      </w:r>
      <w:r w:rsidR="00D60CF1">
        <w:rPr>
          <w:color w:val="000000"/>
        </w:rPr>
        <w:t>8</w:t>
      </w:r>
      <w:r w:rsidRPr="00337CBC">
        <w:rPr>
          <w:color w:val="000000"/>
        </w:rPr>
        <w:t>. Возврат Товара производится по рабочим дням с 10-00 до 17-00 в офисе продаж Продавца.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</w:t>
      </w:r>
      <w:r w:rsidR="00D60CF1">
        <w:rPr>
          <w:color w:val="000000"/>
        </w:rPr>
        <w:t>9</w:t>
      </w:r>
      <w:r w:rsidRPr="00337CBC">
        <w:rPr>
          <w:color w:val="000000"/>
        </w:rPr>
        <w:t>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337CBC" w:rsidRDefault="00C55C0B" w:rsidP="00337C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37CBC">
        <w:rPr>
          <w:color w:val="000000"/>
        </w:rPr>
        <w:t xml:space="preserve">полное фирменное наименование Продавца; </w:t>
      </w:r>
    </w:p>
    <w:p w:rsidR="00C55C0B" w:rsidRPr="00337CBC" w:rsidRDefault="00C55C0B" w:rsidP="00337C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37CBC">
        <w:rPr>
          <w:color w:val="000000"/>
        </w:rPr>
        <w:t xml:space="preserve">фамилия, имя, отчество и паспортные данные Покупателя; </w:t>
      </w:r>
    </w:p>
    <w:p w:rsidR="00C55C0B" w:rsidRPr="00337CBC" w:rsidRDefault="00C55C0B" w:rsidP="00337C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37CBC">
        <w:rPr>
          <w:color w:val="000000"/>
        </w:rPr>
        <w:t xml:space="preserve">наименование Товара; </w:t>
      </w:r>
    </w:p>
    <w:p w:rsidR="00C55C0B" w:rsidRPr="00337CBC" w:rsidRDefault="00C55C0B" w:rsidP="00337C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37CBC">
        <w:rPr>
          <w:color w:val="000000"/>
        </w:rPr>
        <w:t xml:space="preserve">причина возврата Товара; </w:t>
      </w:r>
    </w:p>
    <w:p w:rsidR="00C55C0B" w:rsidRPr="00337CBC" w:rsidRDefault="00C55C0B" w:rsidP="00337C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37CBC">
        <w:rPr>
          <w:color w:val="000000"/>
        </w:rPr>
        <w:lastRenderedPageBreak/>
        <w:t xml:space="preserve">дата передачи Товара; </w:t>
      </w:r>
    </w:p>
    <w:p w:rsidR="00C55C0B" w:rsidRPr="00337CBC" w:rsidRDefault="00C55C0B" w:rsidP="00337C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37CBC">
        <w:rPr>
          <w:color w:val="000000"/>
        </w:rPr>
        <w:t xml:space="preserve">сумма, подлежащая возврату; </w:t>
      </w:r>
    </w:p>
    <w:p w:rsidR="00C55C0B" w:rsidRPr="00337CBC" w:rsidRDefault="00C55C0B" w:rsidP="00337C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37CBC">
        <w:rPr>
          <w:color w:val="000000"/>
        </w:rPr>
        <w:t xml:space="preserve">подписи Продавца и Покупателя. </w:t>
      </w:r>
    </w:p>
    <w:p w:rsidR="00C55C0B" w:rsidRPr="00337CBC" w:rsidRDefault="00C55C0B" w:rsidP="00D60CF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7.1</w:t>
      </w:r>
      <w:r w:rsidR="00D60CF1">
        <w:rPr>
          <w:color w:val="000000"/>
        </w:rPr>
        <w:t>0</w:t>
      </w:r>
      <w:r w:rsidR="005F2AA1">
        <w:rPr>
          <w:color w:val="000000"/>
        </w:rPr>
        <w:t>. Возврат </w:t>
      </w:r>
      <w:r w:rsidR="00642E4F">
        <w:rPr>
          <w:color w:val="000000"/>
        </w:rPr>
        <w:t>стоимости </w:t>
      </w:r>
      <w:r w:rsidRPr="00337CBC">
        <w:rPr>
          <w:color w:val="000000"/>
        </w:rPr>
        <w:t xml:space="preserve">Товара производится не позднее чем через 10 (десять) дней с даты предоставления Покупателем соответствующего требования. </w:t>
      </w:r>
    </w:p>
    <w:p w:rsidR="00E57A46" w:rsidRDefault="00C55C0B" w:rsidP="00D60CF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7.1</w:t>
      </w:r>
      <w:r w:rsidR="00D60CF1">
        <w:rPr>
          <w:color w:val="000000"/>
        </w:rPr>
        <w:t>1</w:t>
      </w:r>
      <w:r w:rsidRPr="00337CBC">
        <w:rPr>
          <w:color w:val="000000"/>
        </w:rPr>
        <w:t>. Для возврата денежных средств на банковскую карту</w:t>
      </w:r>
      <w:r w:rsidR="00E57A46">
        <w:rPr>
          <w:color w:val="000000"/>
        </w:rPr>
        <w:t>,</w:t>
      </w:r>
      <w:r w:rsidRPr="00337CBC">
        <w:rPr>
          <w:color w:val="000000"/>
        </w:rPr>
        <w:t xml:space="preserve">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</w:t>
      </w:r>
      <w:r w:rsidR="00D60CF1" w:rsidRPr="00D60CF1">
        <w:t xml:space="preserve"> </w:t>
      </w:r>
      <w:r w:rsidR="00D60CF1" w:rsidRPr="00337CBC">
        <w:t xml:space="preserve">188800 Ленинградская область, </w:t>
      </w:r>
      <w:proofErr w:type="spellStart"/>
      <w:r w:rsidR="00D60CF1" w:rsidRPr="00337CBC">
        <w:t>г.Выборг</w:t>
      </w:r>
      <w:proofErr w:type="spellEnd"/>
      <w:r w:rsidR="00D60CF1" w:rsidRPr="00337CBC">
        <w:t xml:space="preserve">, </w:t>
      </w:r>
      <w:proofErr w:type="spellStart"/>
      <w:r w:rsidR="00AF5B43">
        <w:t>пр.Ленина</w:t>
      </w:r>
      <w:proofErr w:type="spellEnd"/>
      <w:r w:rsidR="00AF5B43">
        <w:t>, д.32</w:t>
      </w:r>
      <w:r w:rsidRPr="00337CBC">
        <w:rPr>
          <w:color w:val="000000"/>
        </w:rPr>
        <w:t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</w:t>
      </w:r>
      <w:r w:rsidR="00D60CF1">
        <w:rPr>
          <w:color w:val="000000"/>
        </w:rPr>
        <w:t xml:space="preserve">те денежных средств» Компанией. </w:t>
      </w:r>
    </w:p>
    <w:p w:rsidR="00E57A46" w:rsidRDefault="00C55C0B" w:rsidP="00D60CF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E57A46" w:rsidRPr="00337CBC">
        <w:t xml:space="preserve">188800 Ленинградская область, </w:t>
      </w:r>
      <w:proofErr w:type="spellStart"/>
      <w:r w:rsidR="00E57A46" w:rsidRPr="00337CBC">
        <w:t>г.Выборг</w:t>
      </w:r>
      <w:proofErr w:type="spellEnd"/>
      <w:r w:rsidR="00E57A46" w:rsidRPr="00337CBC">
        <w:t xml:space="preserve">, </w:t>
      </w:r>
      <w:proofErr w:type="spellStart"/>
      <w:r w:rsidR="00AF5B43">
        <w:t>пр.Ленина</w:t>
      </w:r>
      <w:proofErr w:type="spellEnd"/>
      <w:r w:rsidR="00AF5B43">
        <w:t>, д.32</w:t>
      </w:r>
      <w:r w:rsidR="00E57A46">
        <w:t>.</w:t>
      </w:r>
      <w:r w:rsidRPr="00337CBC">
        <w:rPr>
          <w:color w:val="000000"/>
        </w:rPr>
        <w:t xml:space="preserve">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</w:p>
    <w:p w:rsidR="00E57A46" w:rsidRDefault="00C55C0B" w:rsidP="00D60CF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="00E57A46">
        <w:rPr>
          <w:color w:val="000000"/>
        </w:rPr>
        <w:t xml:space="preserve"> </w:t>
      </w:r>
    </w:p>
    <w:p w:rsidR="00C55C0B" w:rsidRPr="00785909" w:rsidRDefault="00C55C0B" w:rsidP="00D60CF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 xml:space="preserve">Требование о возврате товара Покупатель должен предоставить Продавцу либо в письменном виде по адресу </w:t>
      </w:r>
      <w:r w:rsidR="00E57A46" w:rsidRPr="00337CBC">
        <w:t xml:space="preserve">188800 Ленинградская область, </w:t>
      </w:r>
      <w:proofErr w:type="spellStart"/>
      <w:r w:rsidR="00E57A46" w:rsidRPr="00337CBC">
        <w:t>г.Выборг</w:t>
      </w:r>
      <w:proofErr w:type="spellEnd"/>
      <w:r w:rsidR="00E57A46" w:rsidRPr="00337CBC">
        <w:t xml:space="preserve">, </w:t>
      </w:r>
      <w:proofErr w:type="spellStart"/>
      <w:r w:rsidR="00AF5B43">
        <w:t>пр.Ленина</w:t>
      </w:r>
      <w:proofErr w:type="spellEnd"/>
      <w:r w:rsidR="00AF5B43">
        <w:t>, д.32</w:t>
      </w:r>
      <w:r w:rsidR="00E57A46">
        <w:t xml:space="preserve">, </w:t>
      </w:r>
      <w:r w:rsidRPr="00337CBC">
        <w:rPr>
          <w:color w:val="000000"/>
        </w:rPr>
        <w:t>либо в электронном на адрес электронной почты</w:t>
      </w:r>
      <w:r w:rsidR="00785909">
        <w:rPr>
          <w:color w:val="000000"/>
        </w:rPr>
        <w:t xml:space="preserve"> </w:t>
      </w:r>
      <w:hyperlink r:id="rId15" w:history="1">
        <w:r w:rsidR="00785909" w:rsidRPr="006D6524">
          <w:rPr>
            <w:rStyle w:val="a4"/>
          </w:rPr>
          <w:t>zakaz@melodiabisera.ru</w:t>
        </w:r>
      </w:hyperlink>
      <w:r w:rsidR="00E57A4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37CBC">
        <w:rPr>
          <w:color w:val="000000"/>
        </w:rPr>
        <w:t xml:space="preserve">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</w:t>
      </w:r>
      <w:r w:rsidR="00E57A46">
        <w:rPr>
          <w:rFonts w:ascii="Arial" w:hAnsi="Arial" w:cs="Arial"/>
          <w:color w:val="000000"/>
          <w:sz w:val="23"/>
          <w:szCs w:val="23"/>
          <w:shd w:val="clear" w:color="auto" w:fill="FFFFFF"/>
        </w:rPr>
        <w:t>+7-952-23</w:t>
      </w:r>
      <w:r w:rsidR="005F2AA1"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 w:rsidR="00E57A46">
        <w:rPr>
          <w:rFonts w:ascii="Arial" w:hAnsi="Arial" w:cs="Arial"/>
          <w:color w:val="000000"/>
          <w:sz w:val="23"/>
          <w:szCs w:val="23"/>
          <w:shd w:val="clear" w:color="auto" w:fill="FFFFFF"/>
        </w:rPr>
        <w:t>-1</w:t>
      </w:r>
      <w:r w:rsidR="005F2AA1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E57A46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5F2AA1">
        <w:rPr>
          <w:rFonts w:ascii="Arial" w:hAnsi="Arial" w:cs="Arial"/>
          <w:color w:val="000000"/>
          <w:sz w:val="23"/>
          <w:szCs w:val="23"/>
          <w:shd w:val="clear" w:color="auto" w:fill="FFFFFF"/>
        </w:rPr>
        <w:t>03</w:t>
      </w:r>
      <w:r w:rsidRPr="00337CBC">
        <w:rPr>
          <w:color w:val="000000"/>
        </w:rPr>
        <w:t>.</w:t>
      </w:r>
    </w:p>
    <w:p w:rsidR="00C55C0B" w:rsidRPr="00337CBC" w:rsidRDefault="00C55C0B" w:rsidP="00D60CF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t>8. Авторские права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8.1. Вся текстовая информация и графические изображения, размещенные на интернет-сайте</w:t>
      </w:r>
      <w:r w:rsidR="005F2AA1" w:rsidRPr="005F2AA1">
        <w:t xml:space="preserve"> </w:t>
      </w:r>
      <w:hyperlink r:id="rId16" w:history="1">
        <w:r w:rsidR="005F2AA1" w:rsidRPr="006D6524">
          <w:rPr>
            <w:rStyle w:val="a4"/>
          </w:rPr>
          <w:t>https://melodiabisera.ru/</w:t>
        </w:r>
      </w:hyperlink>
      <w:r w:rsidRPr="00337CBC">
        <w:rPr>
          <w:color w:val="000000"/>
        </w:rPr>
        <w:t>, являются собственностью Продавца и/или его поставщиков и производителей Товара.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55C0B" w:rsidRPr="00337CBC" w:rsidRDefault="00C55C0B" w:rsidP="00337CB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37CBC">
        <w:rPr>
          <w:b/>
          <w:color w:val="000000"/>
        </w:rPr>
        <w:t>9. Права, обязанности и ответственность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9.2. Продавец вправе передавать свои права и обязанности по исполнению Заказов третьим лицам.</w:t>
      </w:r>
    </w:p>
    <w:p w:rsidR="00C55C0B" w:rsidRPr="00337CBC" w:rsidRDefault="00C55C0B" w:rsidP="00337C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9.3. Продавец имеет право на осуществление записи телефонных переговоров с П</w:t>
      </w:r>
      <w:r w:rsidR="00785909">
        <w:rPr>
          <w:color w:val="000000"/>
        </w:rPr>
        <w:t>окупателем. В соответствии с п.4 ст.</w:t>
      </w:r>
      <w:r w:rsidRPr="00337CBC">
        <w:rPr>
          <w:color w:val="000000"/>
        </w:rPr>
        <w:t>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5F5FE7" w:rsidRPr="00337CBC" w:rsidRDefault="00C55C0B" w:rsidP="005F5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C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9.4. Право собственности на Заказ, а также риск его случайной гибели или повреждения переходят к Покупателю с момента </w:t>
      </w:r>
      <w:r w:rsidR="005F5FE7" w:rsidRPr="00337CBC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фактической передачи Товара и подписания </w:t>
      </w:r>
      <w:r w:rsidR="005F5FE7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</w:t>
      </w:r>
      <w:r w:rsidR="005F5FE7" w:rsidRPr="00337CBC">
        <w:rPr>
          <w:rFonts w:ascii="Times New Roman" w:hAnsi="Times New Roman" w:cs="Times New Roman"/>
          <w:color w:val="000000"/>
          <w:sz w:val="24"/>
          <w:szCs w:val="24"/>
        </w:rPr>
        <w:t>товаросопроводительных документов  при доставке Товара Покупателю.</w:t>
      </w:r>
    </w:p>
    <w:p w:rsidR="00C55C0B" w:rsidRDefault="00C55C0B" w:rsidP="005F5FE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7CBC">
        <w:rPr>
          <w:color w:val="000000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</w:t>
      </w:r>
      <w:r w:rsidR="005F2AA1" w:rsidRPr="005F2AA1">
        <w:t xml:space="preserve"> </w:t>
      </w:r>
      <w:hyperlink r:id="rId17" w:history="1">
        <w:r w:rsidR="005F2AA1" w:rsidRPr="006D6524">
          <w:rPr>
            <w:rStyle w:val="a4"/>
          </w:rPr>
          <w:t>https://melodiabisera.ru/</w:t>
        </w:r>
      </w:hyperlink>
      <w:r w:rsidR="005F5FE7">
        <w:rPr>
          <w:color w:val="000000"/>
        </w:rPr>
        <w:t>.</w:t>
      </w:r>
      <w:r w:rsidRPr="00337CBC">
        <w:rPr>
          <w:color w:val="000000"/>
        </w:rPr>
        <w:t xml:space="preserve"> Вся поступившая информация обрабатывается в кратчайшие сроки.</w:t>
      </w:r>
    </w:p>
    <w:p w:rsidR="007A76D3" w:rsidRDefault="007A76D3" w:rsidP="005F5F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9.6 Продавец имеет право отказать любому лицу в продаже товаров, представленных на сайте </w:t>
      </w:r>
      <w:hyperlink r:id="rId18" w:history="1">
        <w:r w:rsidRPr="006D6524">
          <w:rPr>
            <w:rStyle w:val="a4"/>
          </w:rPr>
          <w:t>https://melodiabisera.ru/</w:t>
        </w:r>
      </w:hyperlink>
      <w:r>
        <w:rPr>
          <w:color w:val="000000"/>
        </w:rPr>
        <w:t>, без объяснения причин.</w:t>
      </w:r>
    </w:p>
    <w:p w:rsidR="007A76D3" w:rsidRPr="00337CBC" w:rsidRDefault="007A76D3" w:rsidP="005F5F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9.7 Продавец имеет право отказать в способе оплаты «Наложенный платеж» любому лицу, оформившему заказ на сайте </w:t>
      </w:r>
      <w:r>
        <w:fldChar w:fldCharType="begin"/>
      </w:r>
      <w:r>
        <w:instrText xml:space="preserve"> HYPERLINK "https://melodiabisera.ru/" </w:instrText>
      </w:r>
      <w:r>
        <w:fldChar w:fldCharType="separate"/>
      </w:r>
      <w:r w:rsidRPr="006D6524">
        <w:rPr>
          <w:rStyle w:val="a4"/>
        </w:rPr>
        <w:t>https://melodiabisera.ru/</w:t>
      </w:r>
      <w:r>
        <w:rPr>
          <w:rStyle w:val="a4"/>
        </w:rPr>
        <w:fldChar w:fldCharType="end"/>
      </w:r>
      <w:r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без объяснения причин.</w:t>
      </w:r>
    </w:p>
    <w:p w:rsidR="00E55836" w:rsidRDefault="00E55836" w:rsidP="00E5583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55836" w:rsidRDefault="00E55836" w:rsidP="00E5583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Pr="00337CBC">
        <w:rPr>
          <w:b/>
          <w:color w:val="000000"/>
        </w:rPr>
        <w:t xml:space="preserve">. </w:t>
      </w:r>
      <w:r>
        <w:rPr>
          <w:b/>
          <w:color w:val="000000"/>
        </w:rPr>
        <w:t>Политика конфиденциальности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1</w:t>
      </w:r>
      <w:r>
        <w:rPr>
          <w:color w:val="000000"/>
        </w:rPr>
        <w:t>0</w:t>
      </w:r>
      <w:r w:rsidRPr="00E55836">
        <w:rPr>
          <w:color w:val="000000"/>
        </w:rPr>
        <w:t>.1 Оператор ПД может осуществлять сбор, систематизацию, накопление, хранение, уточнение (обновление, изменение), извлечение, использование, блокирование, удаление персональных данных Субъекта ПД в соответствии с действующим законодательством РФ: ст. 24 Конституции Российской Федерации, ст. 6 Федерального закона №152-ФЗ «О персональных данных».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1</w:t>
      </w:r>
      <w:r>
        <w:rPr>
          <w:color w:val="000000"/>
        </w:rPr>
        <w:t>0</w:t>
      </w:r>
      <w:r w:rsidRPr="00E55836">
        <w:rPr>
          <w:color w:val="000000"/>
        </w:rPr>
        <w:t>.2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1</w:t>
      </w:r>
      <w:r>
        <w:rPr>
          <w:color w:val="000000"/>
        </w:rPr>
        <w:t>0</w:t>
      </w:r>
      <w:r w:rsidRPr="00E55836">
        <w:rPr>
          <w:color w:val="000000"/>
        </w:rPr>
        <w:t>.3 Обработка и хранение персональных данных осуществляются в электронном виде с использованием средств автоматизации с обеспечением конфиденциальности и соблюдением положений о защите персональных данных, предусмотренных законодательством РФ.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1</w:t>
      </w:r>
      <w:r>
        <w:rPr>
          <w:color w:val="000000"/>
        </w:rPr>
        <w:t>0</w:t>
      </w:r>
      <w:r w:rsidRPr="00E55836">
        <w:rPr>
          <w:color w:val="000000"/>
        </w:rPr>
        <w:t>.4 Условия передачи персональных данных: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- Субъект ПД должен подтвердить свое согласие на обработку персональных данных, передаваемых через любые веб-формы на сайте Оператора ПД, либо путем заполнения специального поля перед отправкой персональных данных, либо самим фактом отправки данных, если специальное поле отсутствует.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Перед отправкой своих персональных данных Субъект ПД должен ознакомиться с содержанием Политики.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Оператор ПД размещает в веб-формах на своем сайте ссылку на текст Политики, для того чтобы Субъект ПД имел возможность ознакомиться с содержанием Политики перед отправкой своих персональных данных.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- Субъект ПД дает согласие на обработку Оператором ПД своих персональных данных, не являющихся специальными или биометрическими, в том числе фамилию, имя, отчество, номера контактных телефонов, адрес проживания, адреса электронной почты, сведения о местоположении, тип и версия операционной системы, тип и версия браузера, тип устройства и разрешение его экрана, источник перехода на сайт, включая адрес сайта-источника и текст размещенного на нем рекламного объявления, язык операционной системы и браузера, список посещенных страниц и выполненных на них действий, IP-адрес.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- Оператор ПД не обрабатывает персональные данные специальной категории, в том числе данные о политических, религиозных и иных убеждениях, о членстве в общественных объединениях и профсоюзной деятельности, о частной и интимной жизни Субъекта ПД.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1</w:t>
      </w:r>
      <w:r>
        <w:rPr>
          <w:color w:val="000000"/>
        </w:rPr>
        <w:t>0</w:t>
      </w:r>
      <w:r w:rsidRPr="00E55836">
        <w:rPr>
          <w:color w:val="000000"/>
        </w:rPr>
        <w:t>.5 Оператор ПД имеет право отправлять информационные сообщения на электронную почту и мобильный телефон Субъекта ПД.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lastRenderedPageBreak/>
        <w:t>1</w:t>
      </w:r>
      <w:r>
        <w:rPr>
          <w:color w:val="000000"/>
        </w:rPr>
        <w:t>0</w:t>
      </w:r>
      <w:r w:rsidRPr="00E55836">
        <w:rPr>
          <w:color w:val="000000"/>
        </w:rPr>
        <w:t xml:space="preserve">.6 Согласие на обработку персональных данных действует бессрочно с момента предоставления данных Субъектом ПД Оператору ПД и может быть отозвано путем подачи заявления Оператору ПД с указанием сведений, определенных ст. 14 Федерального закона «О персональных данных». Отзыв согласия на обработку персональных данных может быть осуществлен путем направления Субъектом ПД соответствующего заявления Оператору ПД в свободной письменной форме по адресу </w:t>
      </w:r>
      <w:hyperlink r:id="rId19" w:history="1">
        <w:r w:rsidR="00785909" w:rsidRPr="006D6524">
          <w:rPr>
            <w:rStyle w:val="a4"/>
          </w:rPr>
          <w:t>zakaz@melodiabisera.ru</w:t>
        </w:r>
      </w:hyperlink>
      <w:r w:rsidR="00785909">
        <w:rPr>
          <w:color w:val="000000"/>
        </w:rPr>
        <w:t>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5836">
        <w:rPr>
          <w:color w:val="000000"/>
        </w:rPr>
        <w:t>1</w:t>
      </w:r>
      <w:r>
        <w:rPr>
          <w:color w:val="000000"/>
        </w:rPr>
        <w:t>0</w:t>
      </w:r>
      <w:r w:rsidRPr="00E55836">
        <w:rPr>
          <w:color w:val="000000"/>
        </w:rPr>
        <w:t>.7 Оператор использует персональные данные Субъекта только для исполнения конкретного договора купли-продажи (исполнения обязательств Оператора ПД по конкретному заказу в интернет-магазине "Мелодия бисера"</w:t>
      </w:r>
      <w:r w:rsidR="00E11AA4" w:rsidRPr="00E11AA4">
        <w:t xml:space="preserve"> </w:t>
      </w:r>
      <w:hyperlink r:id="rId20" w:history="1">
        <w:r w:rsidR="00E11AA4" w:rsidRPr="006D6524">
          <w:rPr>
            <w:rStyle w:val="a4"/>
          </w:rPr>
          <w:t>https://melodiabisera.ru/</w:t>
        </w:r>
      </w:hyperlink>
      <w:r w:rsidRPr="00E55836">
        <w:rPr>
          <w:color w:val="000000"/>
        </w:rPr>
        <w:t>).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10.8</w:t>
      </w:r>
      <w:r w:rsidRPr="00E55836">
        <w:rPr>
          <w:color w:val="000000"/>
        </w:rPr>
        <w:t xml:space="preserve"> Оператор ПД предоставляет доступ к персональным данным только Субъекту ПД либо его законному представителю в соответствии с требованием законодательства РФ.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10.9</w:t>
      </w:r>
      <w:r w:rsidRPr="00E55836">
        <w:rPr>
          <w:color w:val="000000"/>
        </w:rPr>
        <w:t xml:space="preserve"> Оператор имеет право передавать персональные данные субъекта ПД третьим лицам и организациям (не исключая трансграничную передачу) для исполнения обязательств Оператора по конкретному договору купли-продажи (исполнения обязательств Оператора ПД по конкретному заказу в интернет-магазине "Мелодия бисера"</w:t>
      </w:r>
      <w:r w:rsidR="00E11AA4" w:rsidRPr="00E11AA4">
        <w:t xml:space="preserve"> </w:t>
      </w:r>
      <w:hyperlink r:id="rId21" w:history="1">
        <w:r w:rsidR="00E11AA4" w:rsidRPr="006D6524">
          <w:rPr>
            <w:rStyle w:val="a4"/>
          </w:rPr>
          <w:t>https://melodiabisera.ru/</w:t>
        </w:r>
      </w:hyperlink>
      <w:r w:rsidRPr="00E55836">
        <w:rPr>
          <w:color w:val="000000"/>
        </w:rPr>
        <w:t>).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10.10</w:t>
      </w:r>
      <w:r w:rsidRPr="00E55836">
        <w:rPr>
          <w:color w:val="000000"/>
        </w:rPr>
        <w:t xml:space="preserve"> В иных случаях Оператор ПД не передает персональные данные, полученные от Субъекта ПД, третьим лицам, кроме случаев, предусмотренных действующим законодательством РФ.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10.11</w:t>
      </w:r>
      <w:r w:rsidRPr="00E55836">
        <w:rPr>
          <w:color w:val="000000"/>
        </w:rPr>
        <w:t xml:space="preserve"> Субъект ПД или его законный представитель вправе требовать уточнения персональных данных в случае, если они изменились или если при их предоставлении были допущены неточности.</w:t>
      </w:r>
    </w:p>
    <w:p w:rsidR="00E55836" w:rsidRPr="00E55836" w:rsidRDefault="00E55836" w:rsidP="005F2A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10.12</w:t>
      </w:r>
      <w:r w:rsidRPr="00E55836">
        <w:rPr>
          <w:color w:val="000000"/>
        </w:rPr>
        <w:t xml:space="preserve"> Субъект ПД или его законный представитель вправе требовать блокировки или уничтожения предоставленных персональных данных в случае отказа от дальнейшего обслуживания Оператором ПД и посещения его интернет-сайта.</w:t>
      </w:r>
    </w:p>
    <w:p w:rsidR="00C55C0B" w:rsidRPr="00337CBC" w:rsidRDefault="00C55C0B" w:rsidP="00E55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CC" w:rsidRDefault="005F5FE7" w:rsidP="005F5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FE7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FCC" w:rsidRPr="00BC3FCC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Казакова Елена Львовна  </w:t>
      </w:r>
    </w:p>
    <w:p w:rsidR="00E11AA4" w:rsidRDefault="00BC3FCC" w:rsidP="005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CC">
        <w:rPr>
          <w:rFonts w:ascii="Times New Roman" w:hAnsi="Times New Roman" w:cs="Times New Roman"/>
          <w:sz w:val="24"/>
          <w:szCs w:val="24"/>
        </w:rPr>
        <w:t xml:space="preserve">ИНН 470403362841 </w:t>
      </w:r>
    </w:p>
    <w:p w:rsidR="00E11AA4" w:rsidRDefault="00BC3FCC" w:rsidP="005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CC">
        <w:rPr>
          <w:rFonts w:ascii="Times New Roman" w:hAnsi="Times New Roman" w:cs="Times New Roman"/>
          <w:sz w:val="24"/>
          <w:szCs w:val="24"/>
        </w:rPr>
        <w:t xml:space="preserve">ОГРНИП 318470400004186 </w:t>
      </w:r>
    </w:p>
    <w:p w:rsidR="00E11AA4" w:rsidRDefault="00E11AA4" w:rsidP="005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BC3FCC" w:rsidRPr="00BC3FCC">
        <w:rPr>
          <w:rFonts w:ascii="Times New Roman" w:hAnsi="Times New Roman" w:cs="Times New Roman"/>
          <w:sz w:val="24"/>
          <w:szCs w:val="24"/>
        </w:rPr>
        <w:t xml:space="preserve"> 40802810524060000026 в Филиал №7806 ВТБ (ПАО) в </w:t>
      </w:r>
      <w:proofErr w:type="spellStart"/>
      <w:r w:rsidR="00BC3FCC" w:rsidRPr="00BC3FCC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BC3FCC" w:rsidRPr="00BC3FCC">
        <w:rPr>
          <w:rFonts w:ascii="Times New Roman" w:hAnsi="Times New Roman" w:cs="Times New Roman"/>
          <w:sz w:val="24"/>
          <w:szCs w:val="24"/>
        </w:rPr>
        <w:t xml:space="preserve">-Петербурге </w:t>
      </w:r>
    </w:p>
    <w:p w:rsidR="00E11AA4" w:rsidRDefault="00E11AA4" w:rsidP="005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="00BC3FCC" w:rsidRPr="00BC3FCC">
        <w:rPr>
          <w:rFonts w:ascii="Times New Roman" w:hAnsi="Times New Roman" w:cs="Times New Roman"/>
          <w:sz w:val="24"/>
          <w:szCs w:val="24"/>
        </w:rPr>
        <w:t xml:space="preserve">30101810240300000707 в Северо-Западное ГУ Банка России </w:t>
      </w:r>
    </w:p>
    <w:p w:rsidR="00E11AA4" w:rsidRDefault="00BC3FCC" w:rsidP="005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CC">
        <w:rPr>
          <w:rFonts w:ascii="Times New Roman" w:hAnsi="Times New Roman" w:cs="Times New Roman"/>
          <w:sz w:val="24"/>
          <w:szCs w:val="24"/>
        </w:rPr>
        <w:t xml:space="preserve">БИК 044030707 </w:t>
      </w:r>
    </w:p>
    <w:p w:rsidR="00E11AA4" w:rsidRDefault="00BC3FCC" w:rsidP="005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CC">
        <w:rPr>
          <w:rFonts w:ascii="Times New Roman" w:hAnsi="Times New Roman" w:cs="Times New Roman"/>
          <w:sz w:val="24"/>
          <w:szCs w:val="24"/>
        </w:rPr>
        <w:t xml:space="preserve">ОКПО 0125148275 </w:t>
      </w:r>
    </w:p>
    <w:p w:rsidR="00E11AA4" w:rsidRDefault="00BC3FCC" w:rsidP="005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CC">
        <w:rPr>
          <w:rFonts w:ascii="Times New Roman" w:hAnsi="Times New Roman" w:cs="Times New Roman"/>
          <w:sz w:val="24"/>
          <w:szCs w:val="24"/>
        </w:rPr>
        <w:t xml:space="preserve">ОКАТО 41215501000 </w:t>
      </w:r>
    </w:p>
    <w:p w:rsidR="00E11AA4" w:rsidRDefault="00E11AA4" w:rsidP="005F5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C3FCC" w:rsidRPr="00BC3FCC">
        <w:rPr>
          <w:rFonts w:ascii="Times New Roman" w:hAnsi="Times New Roman" w:cs="Times New Roman"/>
          <w:sz w:val="24"/>
          <w:szCs w:val="24"/>
        </w:rPr>
        <w:t>дрес: 188800 Ленинградская обл</w:t>
      </w:r>
      <w:r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г.Выборг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д.32.</w:t>
      </w:r>
    </w:p>
    <w:sectPr w:rsidR="00E1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B"/>
    <w:rsid w:val="000B42E3"/>
    <w:rsid w:val="00337CBC"/>
    <w:rsid w:val="003725DA"/>
    <w:rsid w:val="004159A1"/>
    <w:rsid w:val="005176CF"/>
    <w:rsid w:val="005F2AA1"/>
    <w:rsid w:val="005F5FE7"/>
    <w:rsid w:val="00642E4F"/>
    <w:rsid w:val="00785909"/>
    <w:rsid w:val="007A76D3"/>
    <w:rsid w:val="007B3547"/>
    <w:rsid w:val="008049B3"/>
    <w:rsid w:val="00825985"/>
    <w:rsid w:val="00AF5B43"/>
    <w:rsid w:val="00BC3FCC"/>
    <w:rsid w:val="00BE3650"/>
    <w:rsid w:val="00C55C0B"/>
    <w:rsid w:val="00C84274"/>
    <w:rsid w:val="00D42E90"/>
    <w:rsid w:val="00D60CF1"/>
    <w:rsid w:val="00E11AA4"/>
    <w:rsid w:val="00E55836"/>
    <w:rsid w:val="00E57A46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E9C7-BF03-4438-B652-0F4FF0D6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odiabisera.ru/" TargetMode="External"/><Relationship Id="rId13" Type="http://schemas.openxmlformats.org/officeDocument/2006/relationships/hyperlink" Target="https://melodiabisera.ru/" TargetMode="External"/><Relationship Id="rId18" Type="http://schemas.openxmlformats.org/officeDocument/2006/relationships/hyperlink" Target="https://melodiabise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lodiabisera.ru/" TargetMode="External"/><Relationship Id="rId7" Type="http://schemas.openxmlformats.org/officeDocument/2006/relationships/hyperlink" Target="https://melodiabisera.ru/" TargetMode="External"/><Relationship Id="rId12" Type="http://schemas.openxmlformats.org/officeDocument/2006/relationships/hyperlink" Target="https://melodiabisera.ru/" TargetMode="External"/><Relationship Id="rId17" Type="http://schemas.openxmlformats.org/officeDocument/2006/relationships/hyperlink" Target="https://melodiabise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odiabisera.ru/" TargetMode="External"/><Relationship Id="rId20" Type="http://schemas.openxmlformats.org/officeDocument/2006/relationships/hyperlink" Target="https://melodiabise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odiabisera.ru/" TargetMode="External"/><Relationship Id="rId11" Type="http://schemas.openxmlformats.org/officeDocument/2006/relationships/hyperlink" Target="https://melodiabisera.ru/" TargetMode="External"/><Relationship Id="rId5" Type="http://schemas.openxmlformats.org/officeDocument/2006/relationships/hyperlink" Target="https://melodiabisera.ru/" TargetMode="External"/><Relationship Id="rId15" Type="http://schemas.openxmlformats.org/officeDocument/2006/relationships/hyperlink" Target="mailto:zakaz@melodiabiser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lodiabisera.ru/" TargetMode="External"/><Relationship Id="rId19" Type="http://schemas.openxmlformats.org/officeDocument/2006/relationships/hyperlink" Target="mailto:zakaz@melodiabise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odiabisera.ru/" TargetMode="External"/><Relationship Id="rId14" Type="http://schemas.openxmlformats.org/officeDocument/2006/relationships/hyperlink" Target="https://melodiabiser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pc</cp:lastModifiedBy>
  <cp:revision>8</cp:revision>
  <dcterms:created xsi:type="dcterms:W3CDTF">2018-03-12T10:55:00Z</dcterms:created>
  <dcterms:modified xsi:type="dcterms:W3CDTF">2019-04-13T17:49:00Z</dcterms:modified>
</cp:coreProperties>
</file>